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6E988" w14:textId="77777777" w:rsidR="009529EA" w:rsidRDefault="009529EA" w:rsidP="009529EA">
      <w:pPr>
        <w:widowControl w:val="0"/>
        <w:autoSpaceDE w:val="0"/>
        <w:autoSpaceDN w:val="0"/>
        <w:adjustRightInd w:val="0"/>
        <w:spacing w:before="100" w:after="100"/>
        <w:rPr>
          <w:rFonts w:ascii="ArialMT" w:hAnsi="ArialMT"/>
          <w:b/>
        </w:rPr>
      </w:pPr>
      <w:r>
        <w:rPr>
          <w:rFonts w:ascii="ArialMT" w:hAnsi="ArialMT"/>
          <w:b/>
        </w:rPr>
        <w:t>DATE</w:t>
      </w:r>
      <w:r w:rsidR="00802898">
        <w:rPr>
          <w:rFonts w:ascii="ArialMT" w:hAnsi="ArialMT"/>
          <w:b/>
        </w:rPr>
        <w:t>S ANNOUNCEMENT Issued: 22-08-13</w:t>
      </w:r>
      <w:bookmarkStart w:id="0" w:name="_GoBack"/>
      <w:bookmarkEnd w:id="0"/>
    </w:p>
    <w:p w14:paraId="1E89B5FD" w14:textId="77777777" w:rsidR="009529EA" w:rsidRDefault="009529EA" w:rsidP="009529EA">
      <w:pPr>
        <w:widowControl w:val="0"/>
        <w:autoSpaceDE w:val="0"/>
        <w:autoSpaceDN w:val="0"/>
        <w:adjustRightInd w:val="0"/>
        <w:spacing w:before="100" w:after="100"/>
        <w:rPr>
          <w:rFonts w:ascii="ArialMT" w:hAnsi="ArialMT"/>
          <w:b/>
        </w:rPr>
      </w:pPr>
    </w:p>
    <w:p w14:paraId="24176B80" w14:textId="77777777" w:rsidR="009529EA" w:rsidRDefault="009529EA" w:rsidP="009529EA">
      <w:pPr>
        <w:widowControl w:val="0"/>
        <w:autoSpaceDE w:val="0"/>
        <w:autoSpaceDN w:val="0"/>
        <w:adjustRightInd w:val="0"/>
        <w:spacing w:before="100" w:after="100"/>
        <w:rPr>
          <w:rFonts w:ascii="ArialMT" w:hAnsi="ArialMT"/>
          <w:b/>
        </w:rPr>
      </w:pPr>
      <w:r>
        <w:rPr>
          <w:rFonts w:ascii="ArialMT" w:hAnsi="ArialMT"/>
          <w:b/>
        </w:rPr>
        <w:t>Africa in Motion (</w:t>
      </w:r>
      <w:proofErr w:type="spellStart"/>
      <w:r>
        <w:rPr>
          <w:rFonts w:ascii="ArialMT" w:hAnsi="ArialMT"/>
          <w:b/>
        </w:rPr>
        <w:t>AiM</w:t>
      </w:r>
      <w:proofErr w:type="spellEnd"/>
      <w:r>
        <w:rPr>
          <w:rFonts w:ascii="ArialMT" w:hAnsi="ArialMT"/>
          <w:b/>
        </w:rPr>
        <w:t>) Film Festival 2013 Thursday 24 October – Sunday 3 November </w:t>
      </w:r>
      <w:proofErr w:type="spellStart"/>
      <w:r>
        <w:rPr>
          <w:rFonts w:ascii="ArialMT" w:hAnsi="ArialMT"/>
          <w:b/>
        </w:rPr>
        <w:t>Filmhouse</w:t>
      </w:r>
      <w:proofErr w:type="spellEnd"/>
      <w:r>
        <w:rPr>
          <w:rFonts w:ascii="ArialMT" w:hAnsi="ArialMT"/>
          <w:b/>
        </w:rPr>
        <w:t xml:space="preserve"> Cinema, Edinburgh, Glasgow Film Theatre (GFT) &amp; Centre for Contemporary Arts (CCA), Glasgow, plus ‘pop-up’ cinema venues in both cities</w:t>
      </w:r>
    </w:p>
    <w:p w14:paraId="3183D702" w14:textId="77777777" w:rsidR="009529EA" w:rsidRDefault="009529EA" w:rsidP="009529EA">
      <w:pPr>
        <w:widowControl w:val="0"/>
        <w:autoSpaceDE w:val="0"/>
        <w:autoSpaceDN w:val="0"/>
        <w:adjustRightInd w:val="0"/>
        <w:rPr>
          <w:rFonts w:ascii="ArialMT" w:hAnsi="ArialMT"/>
        </w:rPr>
      </w:pPr>
      <w:r>
        <w:rPr>
          <w:rFonts w:ascii="ArialMT" w:hAnsi="ArialMT"/>
        </w:rPr>
        <w:t>Scotland’s biggest celebration of African cinema returns for its 8</w:t>
      </w:r>
      <w:r>
        <w:rPr>
          <w:rFonts w:ascii="ArialMT" w:hAnsi="ArialMT"/>
          <w:vertAlign w:val="superscript"/>
        </w:rPr>
        <w:t>th</w:t>
      </w:r>
      <w:r>
        <w:rPr>
          <w:rFonts w:ascii="ArialMT" w:hAnsi="ArialMT"/>
        </w:rPr>
        <w:t xml:space="preserve"> consecutive year at </w:t>
      </w:r>
      <w:proofErr w:type="spellStart"/>
      <w:r>
        <w:rPr>
          <w:rFonts w:ascii="ArialMT" w:hAnsi="ArialMT"/>
        </w:rPr>
        <w:t>Filmhouse</w:t>
      </w:r>
      <w:proofErr w:type="spellEnd"/>
      <w:r>
        <w:rPr>
          <w:rFonts w:ascii="ArialMT" w:hAnsi="ArialMT"/>
        </w:rPr>
        <w:t xml:space="preserve"> Cinema, returns to the Glasgow Film Theatre (GFT) for the second year (following the Festival’s Glasgow debut in 2012), and for the first time this year expands into Glasgow’s Centre for Contemporary Arts (CCA) plus several ‘pop-up cinema venues, details of which are soon to be announced.</w:t>
      </w:r>
    </w:p>
    <w:p w14:paraId="29DC2279" w14:textId="77777777" w:rsidR="009529EA" w:rsidRDefault="009529EA" w:rsidP="009529EA">
      <w:pPr>
        <w:widowControl w:val="0"/>
        <w:autoSpaceDE w:val="0"/>
        <w:autoSpaceDN w:val="0"/>
        <w:adjustRightInd w:val="0"/>
        <w:rPr>
          <w:rFonts w:ascii="ArialMT" w:hAnsi="ArialMT"/>
        </w:rPr>
      </w:pPr>
    </w:p>
    <w:p w14:paraId="7D233F04" w14:textId="77777777" w:rsidR="009529EA" w:rsidRDefault="009529EA" w:rsidP="009529EA">
      <w:pPr>
        <w:widowControl w:val="0"/>
        <w:autoSpaceDE w:val="0"/>
        <w:autoSpaceDN w:val="0"/>
        <w:adjustRightInd w:val="0"/>
        <w:rPr>
          <w:rFonts w:ascii="ArialMT" w:hAnsi="ArialMT"/>
        </w:rPr>
      </w:pPr>
      <w:r>
        <w:rPr>
          <w:rFonts w:ascii="ArialMT" w:hAnsi="ArialMT"/>
        </w:rPr>
        <w:t xml:space="preserve">Taking the theme </w:t>
      </w:r>
      <w:proofErr w:type="spellStart"/>
      <w:r>
        <w:rPr>
          <w:rFonts w:ascii="ArialMT" w:hAnsi="ArialMT"/>
        </w:rPr>
        <w:t>Twende</w:t>
      </w:r>
      <w:proofErr w:type="spellEnd"/>
      <w:r>
        <w:rPr>
          <w:rFonts w:ascii="ArialMT" w:hAnsi="ArialMT"/>
        </w:rPr>
        <w:t>: Africa on the Move (“</w:t>
      </w:r>
      <w:proofErr w:type="spellStart"/>
      <w:r>
        <w:rPr>
          <w:rFonts w:ascii="ArialMT" w:hAnsi="ArialMT"/>
        </w:rPr>
        <w:t>twende</w:t>
      </w:r>
      <w:proofErr w:type="spellEnd"/>
      <w:r>
        <w:rPr>
          <w:rFonts w:ascii="ArialMT" w:hAnsi="ArialMT"/>
        </w:rPr>
        <w:t xml:space="preserve">” is a Swahili word which translates as “let’s go!”), a diverse </w:t>
      </w:r>
      <w:proofErr w:type="spellStart"/>
      <w:r>
        <w:rPr>
          <w:rFonts w:ascii="ArialMT" w:hAnsi="ArialMT"/>
        </w:rPr>
        <w:t>programme</w:t>
      </w:r>
      <w:proofErr w:type="spellEnd"/>
      <w:r>
        <w:rPr>
          <w:rFonts w:ascii="ArialMT" w:hAnsi="ArialMT"/>
        </w:rPr>
        <w:t xml:space="preserve"> of documentary and fictional films will capture Africa’s richness and beauty through movement, literal and metaphorical, from the movement of people across regions and borders with films about immigration and asylum, through political, cultural and social movements, to movement in its more literal form with films about sport, dance and street life in African cities.</w:t>
      </w:r>
    </w:p>
    <w:p w14:paraId="4C356C19" w14:textId="77777777" w:rsidR="009529EA" w:rsidRDefault="009529EA" w:rsidP="009529EA">
      <w:pPr>
        <w:widowControl w:val="0"/>
        <w:autoSpaceDE w:val="0"/>
        <w:autoSpaceDN w:val="0"/>
        <w:adjustRightInd w:val="0"/>
        <w:rPr>
          <w:rFonts w:ascii="ArialMT" w:hAnsi="ArialMT"/>
        </w:rPr>
      </w:pPr>
    </w:p>
    <w:p w14:paraId="3880C76F" w14:textId="77777777" w:rsidR="009529EA" w:rsidRDefault="009529EA" w:rsidP="009529EA">
      <w:pPr>
        <w:widowControl w:val="0"/>
        <w:autoSpaceDE w:val="0"/>
        <w:autoSpaceDN w:val="0"/>
        <w:adjustRightInd w:val="0"/>
        <w:rPr>
          <w:rFonts w:ascii="ArialMT" w:hAnsi="ArialMT"/>
        </w:rPr>
      </w:pPr>
      <w:proofErr w:type="gramStart"/>
      <w:r>
        <w:rPr>
          <w:rFonts w:ascii="ArialMT" w:hAnsi="ArialMT"/>
        </w:rPr>
        <w:t xml:space="preserve">The film </w:t>
      </w:r>
      <w:proofErr w:type="spellStart"/>
      <w:r>
        <w:rPr>
          <w:rFonts w:ascii="ArialMT" w:hAnsi="ArialMT"/>
        </w:rPr>
        <w:t>programme</w:t>
      </w:r>
      <w:proofErr w:type="spellEnd"/>
      <w:r>
        <w:rPr>
          <w:rFonts w:ascii="ArialMT" w:hAnsi="ArialMT"/>
        </w:rPr>
        <w:t xml:space="preserve"> as always will be accompanied by a wide range of events including directors’ Q&amp;As and </w:t>
      </w:r>
      <w:proofErr w:type="spellStart"/>
      <w:r>
        <w:rPr>
          <w:rFonts w:ascii="ArialMT" w:hAnsi="ArialMT"/>
        </w:rPr>
        <w:t>masterclasses</w:t>
      </w:r>
      <w:proofErr w:type="spellEnd"/>
      <w:r>
        <w:rPr>
          <w:rFonts w:ascii="ArialMT" w:hAnsi="ArialMT"/>
        </w:rPr>
        <w:t>, workshops, music performances and a visual art exhibition</w:t>
      </w:r>
      <w:proofErr w:type="gramEnd"/>
      <w:r>
        <w:rPr>
          <w:rFonts w:ascii="ArialMT" w:hAnsi="ArialMT"/>
        </w:rPr>
        <w:t xml:space="preserve">. </w:t>
      </w:r>
    </w:p>
    <w:p w14:paraId="3F6FCAAF" w14:textId="77777777" w:rsidR="009529EA" w:rsidRDefault="009529EA" w:rsidP="009529EA">
      <w:pPr>
        <w:widowControl w:val="0"/>
        <w:autoSpaceDE w:val="0"/>
        <w:autoSpaceDN w:val="0"/>
        <w:adjustRightInd w:val="0"/>
        <w:rPr>
          <w:rFonts w:ascii="ArialMT" w:hAnsi="ArialMT"/>
        </w:rPr>
      </w:pPr>
    </w:p>
    <w:p w14:paraId="3EBF81DA" w14:textId="77777777" w:rsidR="009529EA" w:rsidRDefault="009529EA" w:rsidP="009529EA">
      <w:pPr>
        <w:widowControl w:val="0"/>
        <w:autoSpaceDE w:val="0"/>
        <w:autoSpaceDN w:val="0"/>
        <w:adjustRightInd w:val="0"/>
        <w:rPr>
          <w:rFonts w:ascii="ArialMT" w:hAnsi="ArialMT"/>
        </w:rPr>
      </w:pPr>
      <w:r>
        <w:rPr>
          <w:rFonts w:ascii="ArialMT" w:hAnsi="ArialMT"/>
        </w:rPr>
        <w:t xml:space="preserve">The full </w:t>
      </w:r>
      <w:proofErr w:type="spellStart"/>
      <w:r>
        <w:rPr>
          <w:rFonts w:ascii="ArialMT" w:hAnsi="ArialMT"/>
        </w:rPr>
        <w:t>programme</w:t>
      </w:r>
      <w:proofErr w:type="spellEnd"/>
      <w:r>
        <w:rPr>
          <w:rFonts w:ascii="ArialMT" w:hAnsi="ArialMT"/>
        </w:rPr>
        <w:t xml:space="preserve"> will be announced on 23 September, and will be available at: </w:t>
      </w:r>
    </w:p>
    <w:p w14:paraId="53E55FB6" w14:textId="77777777" w:rsidR="009529EA" w:rsidRDefault="009529EA" w:rsidP="009529EA">
      <w:pPr>
        <w:widowControl w:val="0"/>
        <w:autoSpaceDE w:val="0"/>
        <w:autoSpaceDN w:val="0"/>
        <w:adjustRightInd w:val="0"/>
        <w:rPr>
          <w:rFonts w:ascii="ArialMT" w:hAnsi="ArialMT"/>
          <w:i/>
        </w:rPr>
      </w:pPr>
      <w:r>
        <w:rPr>
          <w:rFonts w:ascii="ArialMT" w:hAnsi="ArialMT"/>
        </w:rPr>
        <w:t>Africa in Motion (</w:t>
      </w:r>
      <w:proofErr w:type="spellStart"/>
      <w:r>
        <w:rPr>
          <w:rFonts w:ascii="ArialMT" w:hAnsi="ArialMT"/>
        </w:rPr>
        <w:t>AiM</w:t>
      </w:r>
      <w:proofErr w:type="spellEnd"/>
      <w:r>
        <w:rPr>
          <w:rFonts w:ascii="ArialMT" w:hAnsi="ArialMT"/>
        </w:rPr>
        <w:t>) Film Festival - www.africa-in-motion.org.uk</w:t>
      </w:r>
      <w:r>
        <w:rPr>
          <w:rFonts w:ascii="ArialMT" w:hAnsi="ArialMT"/>
          <w:i/>
        </w:rPr>
        <w:t xml:space="preserve"> </w:t>
      </w:r>
    </w:p>
    <w:p w14:paraId="2195A8F4" w14:textId="77777777" w:rsidR="009529EA" w:rsidRDefault="009529EA" w:rsidP="009529EA">
      <w:pPr>
        <w:widowControl w:val="0"/>
        <w:autoSpaceDE w:val="0"/>
        <w:autoSpaceDN w:val="0"/>
        <w:adjustRightInd w:val="0"/>
        <w:rPr>
          <w:rFonts w:ascii="ArialMT" w:hAnsi="ArialMT"/>
          <w:i/>
        </w:rPr>
      </w:pPr>
      <w:proofErr w:type="spellStart"/>
      <w:r>
        <w:rPr>
          <w:rFonts w:ascii="ArialMT" w:hAnsi="ArialMT"/>
          <w:i/>
        </w:rPr>
        <w:t>Filmhouse</w:t>
      </w:r>
      <w:proofErr w:type="spellEnd"/>
      <w:r>
        <w:rPr>
          <w:rFonts w:ascii="ArialMT" w:hAnsi="ArialMT"/>
          <w:i/>
        </w:rPr>
        <w:t xml:space="preserve"> Cinema - </w:t>
      </w:r>
      <w:r>
        <w:rPr>
          <w:rFonts w:ascii="ArialMT" w:hAnsi="ArialMT"/>
        </w:rPr>
        <w:t>www.filmhousecinema.com</w:t>
      </w:r>
      <w:r>
        <w:rPr>
          <w:rFonts w:ascii="ArialMT" w:hAnsi="ArialMT"/>
          <w:i/>
        </w:rPr>
        <w:t xml:space="preserve">  </w:t>
      </w:r>
    </w:p>
    <w:p w14:paraId="057F5855" w14:textId="77777777" w:rsidR="009529EA" w:rsidRDefault="009529EA" w:rsidP="009529EA">
      <w:pPr>
        <w:widowControl w:val="0"/>
        <w:autoSpaceDE w:val="0"/>
        <w:autoSpaceDN w:val="0"/>
        <w:adjustRightInd w:val="0"/>
        <w:rPr>
          <w:rFonts w:ascii="ArialMT" w:hAnsi="ArialMT"/>
          <w:i/>
        </w:rPr>
      </w:pPr>
      <w:r>
        <w:rPr>
          <w:rFonts w:ascii="ArialMT" w:hAnsi="ArialMT"/>
          <w:i/>
        </w:rPr>
        <w:t xml:space="preserve">Glasgow Film Theatre - </w:t>
      </w:r>
      <w:r>
        <w:rPr>
          <w:rFonts w:ascii="ArialMT" w:hAnsi="ArialMT"/>
        </w:rPr>
        <w:t>www.gft.org.uk</w:t>
      </w:r>
      <w:r>
        <w:rPr>
          <w:rFonts w:ascii="ArialMT" w:hAnsi="ArialMT"/>
          <w:i/>
        </w:rPr>
        <w:t xml:space="preserve"> </w:t>
      </w:r>
    </w:p>
    <w:p w14:paraId="016C777F" w14:textId="77777777" w:rsidR="009529EA" w:rsidRDefault="009529EA" w:rsidP="009529EA">
      <w:pPr>
        <w:widowControl w:val="0"/>
        <w:autoSpaceDE w:val="0"/>
        <w:autoSpaceDN w:val="0"/>
        <w:adjustRightInd w:val="0"/>
        <w:rPr>
          <w:rFonts w:ascii="ArialMT" w:hAnsi="ArialMT"/>
          <w:i/>
        </w:rPr>
      </w:pPr>
    </w:p>
    <w:p w14:paraId="3930E29B" w14:textId="77777777" w:rsidR="009529EA" w:rsidRDefault="009529EA" w:rsidP="009529EA">
      <w:pPr>
        <w:widowControl w:val="0"/>
        <w:autoSpaceDE w:val="0"/>
        <w:autoSpaceDN w:val="0"/>
        <w:adjustRightInd w:val="0"/>
        <w:rPr>
          <w:rFonts w:ascii="ArialMT" w:hAnsi="ArialMT"/>
        </w:rPr>
      </w:pPr>
      <w:r>
        <w:rPr>
          <w:rFonts w:ascii="ArialMT" w:hAnsi="ArialMT"/>
        </w:rPr>
        <w:t>All press enquiries to Miles Fielder, press@africa-in-motion.org.uk; 07760 284 177</w:t>
      </w:r>
    </w:p>
    <w:p w14:paraId="2372393E" w14:textId="77777777" w:rsidR="009529EA" w:rsidRDefault="009529EA" w:rsidP="009529EA">
      <w:pPr>
        <w:widowControl w:val="0"/>
        <w:autoSpaceDE w:val="0"/>
        <w:autoSpaceDN w:val="0"/>
        <w:adjustRightInd w:val="0"/>
        <w:rPr>
          <w:rFonts w:ascii="ArialMT" w:hAnsi="ArialMT"/>
        </w:rPr>
      </w:pPr>
      <w:r>
        <w:rPr>
          <w:rFonts w:ascii="ArialMT" w:hAnsi="ArialMT"/>
        </w:rPr>
        <w:t>Studio 49, Out of the Blue Drill Hall</w:t>
      </w:r>
      <w:r>
        <w:rPr>
          <w:rFonts w:ascii="LucidaGrande" w:hAnsi="LucidaGrande"/>
        </w:rPr>
        <w:t> </w:t>
      </w:r>
      <w:r>
        <w:rPr>
          <w:rFonts w:ascii="ArialMT" w:hAnsi="ArialMT"/>
        </w:rPr>
        <w:t xml:space="preserve">30-36 </w:t>
      </w:r>
      <w:proofErr w:type="spellStart"/>
      <w:r>
        <w:rPr>
          <w:rFonts w:ascii="ArialMT" w:hAnsi="ArialMT"/>
        </w:rPr>
        <w:t>Dalmeny</w:t>
      </w:r>
      <w:proofErr w:type="spellEnd"/>
      <w:r>
        <w:rPr>
          <w:rFonts w:ascii="ArialMT" w:hAnsi="ArialMT"/>
        </w:rPr>
        <w:t xml:space="preserve"> Street EH6 8RG</w:t>
      </w:r>
    </w:p>
    <w:p w14:paraId="700AB1CC" w14:textId="77777777" w:rsidR="009529EA" w:rsidRDefault="009529EA" w:rsidP="009529EA">
      <w:pPr>
        <w:widowControl w:val="0"/>
        <w:autoSpaceDE w:val="0"/>
        <w:autoSpaceDN w:val="0"/>
        <w:adjustRightInd w:val="0"/>
        <w:rPr>
          <w:rFonts w:ascii="ArialMT" w:hAnsi="ArialMT"/>
        </w:rPr>
      </w:pPr>
      <w:r>
        <w:rPr>
          <w:rFonts w:ascii="ArialMT" w:hAnsi="ArialMT"/>
        </w:rPr>
        <w:t>To sign up for the monthly newsletter, please visit: www.africa-in-motion.org.uk</w:t>
      </w:r>
    </w:p>
    <w:p w14:paraId="6553DABD" w14:textId="77777777" w:rsidR="009529EA" w:rsidRDefault="009529EA" w:rsidP="009529EA">
      <w:pPr>
        <w:widowControl w:val="0"/>
        <w:autoSpaceDE w:val="0"/>
        <w:autoSpaceDN w:val="0"/>
        <w:adjustRightInd w:val="0"/>
        <w:rPr>
          <w:rFonts w:ascii="ArialMT" w:hAnsi="ArialMT"/>
        </w:rPr>
      </w:pPr>
    </w:p>
    <w:p w14:paraId="5CFB79C6" w14:textId="77777777" w:rsidR="009529EA" w:rsidRDefault="009529EA" w:rsidP="009529EA">
      <w:pPr>
        <w:widowControl w:val="0"/>
        <w:autoSpaceDE w:val="0"/>
        <w:autoSpaceDN w:val="0"/>
        <w:adjustRightInd w:val="0"/>
        <w:rPr>
          <w:rFonts w:ascii="ArialMT" w:hAnsi="ArialMT"/>
        </w:rPr>
      </w:pPr>
      <w:r>
        <w:rPr>
          <w:rFonts w:ascii="ArialMT" w:hAnsi="ArialMT"/>
        </w:rPr>
        <w:t>Africa in Motion (</w:t>
      </w:r>
      <w:proofErr w:type="spellStart"/>
      <w:r>
        <w:rPr>
          <w:rFonts w:ascii="ArialMT" w:hAnsi="ArialMT"/>
        </w:rPr>
        <w:t>AiM</w:t>
      </w:r>
      <w:proofErr w:type="spellEnd"/>
      <w:r>
        <w:rPr>
          <w:rFonts w:ascii="ArialMT" w:hAnsi="ArialMT"/>
        </w:rPr>
        <w:t>) Film Festival is a UK limited company (SC290337) with charitable status in Scotland (SC043215).</w:t>
      </w:r>
    </w:p>
    <w:p w14:paraId="367B7719" w14:textId="77777777" w:rsidR="00E6358A" w:rsidRDefault="004575C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r>
        <w:rPr>
          <w:noProof/>
          <w:lang w:val="en-US"/>
        </w:rPr>
        <w:drawing>
          <wp:anchor distT="0" distB="0" distL="114300" distR="114300" simplePos="0" relativeHeight="251656192" behindDoc="1" locked="0" layoutInCell="1" allowOverlap="1" wp14:anchorId="3994CF93" wp14:editId="1CEC1DE9">
            <wp:simplePos x="0" y="0"/>
            <wp:positionH relativeFrom="page">
              <wp:posOffset>4470400</wp:posOffset>
            </wp:positionH>
            <wp:positionV relativeFrom="page">
              <wp:posOffset>139700</wp:posOffset>
            </wp:positionV>
            <wp:extent cx="2787650" cy="203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87650" cy="2032000"/>
                    </a:xfrm>
                    <a:prstGeom prst="rect">
                      <a:avLst/>
                    </a:prstGeom>
                    <a:noFill/>
                    <a:ln w="12700" cap="flat">
                      <a:noFill/>
                      <a:miter lim="800000"/>
                      <a:headEnd/>
                      <a:tailEnd/>
                    </a:ln>
                  </pic:spPr>
                </pic:pic>
              </a:graphicData>
            </a:graphic>
          </wp:anchor>
        </w:drawing>
      </w:r>
      <w:r>
        <w:rPr>
          <w:noProof/>
          <w:lang w:val="en-US"/>
        </w:rPr>
        <w:drawing>
          <wp:anchor distT="152400" distB="152400" distL="152400" distR="152400" simplePos="0" relativeHeight="251657216" behindDoc="0" locked="0" layoutInCell="1" allowOverlap="1" wp14:anchorId="29442F84" wp14:editId="37DF9373">
            <wp:simplePos x="0" y="0"/>
            <wp:positionH relativeFrom="page">
              <wp:posOffset>4470400</wp:posOffset>
            </wp:positionH>
            <wp:positionV relativeFrom="page">
              <wp:posOffset>139700</wp:posOffset>
            </wp:positionV>
            <wp:extent cx="2805430" cy="204470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05430" cy="2044700"/>
                    </a:xfrm>
                    <a:prstGeom prst="rect">
                      <a:avLst/>
                    </a:prstGeom>
                    <a:noFill/>
                    <a:ln w="12700" cap="flat">
                      <a:noFill/>
                      <a:miter lim="800000"/>
                      <a:headEnd/>
                      <a:tailEnd/>
                    </a:ln>
                  </pic:spPr>
                </pic:pic>
              </a:graphicData>
            </a:graphic>
          </wp:anchor>
        </w:drawing>
      </w:r>
      <w:r>
        <w:rPr>
          <w:noProof/>
          <w:lang w:val="en-US"/>
        </w:rPr>
        <w:drawing>
          <wp:anchor distT="152400" distB="152400" distL="152400" distR="152400" simplePos="0" relativeHeight="251658240" behindDoc="0" locked="0" layoutInCell="1" allowOverlap="1" wp14:anchorId="17287AF9" wp14:editId="07024DEB">
            <wp:simplePos x="0" y="0"/>
            <wp:positionH relativeFrom="page">
              <wp:posOffset>4516755</wp:posOffset>
            </wp:positionH>
            <wp:positionV relativeFrom="page">
              <wp:posOffset>175260</wp:posOffset>
            </wp:positionV>
            <wp:extent cx="2692400" cy="1962785"/>
            <wp:effectExtent l="19050" t="0" r="0" b="0"/>
            <wp:wrapThrough wrapText="bothSides">
              <wp:wrapPolygon edited="0">
                <wp:start x="-153" y="0"/>
                <wp:lineTo x="-153" y="21383"/>
                <wp:lineTo x="21549" y="21383"/>
                <wp:lineTo x="21549" y="0"/>
                <wp:lineTo x="-15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692400" cy="1962785"/>
                    </a:xfrm>
                    <a:prstGeom prst="rect">
                      <a:avLst/>
                    </a:prstGeom>
                    <a:noFill/>
                    <a:ln w="12700" cap="flat">
                      <a:noFill/>
                      <a:miter lim="800000"/>
                      <a:headEnd/>
                      <a:tailEnd/>
                    </a:ln>
                  </pic:spPr>
                </pic:pic>
              </a:graphicData>
            </a:graphic>
          </wp:anchor>
        </w:drawing>
      </w:r>
      <w:r>
        <w:rPr>
          <w:noProof/>
          <w:lang w:val="en-US"/>
        </w:rPr>
        <w:drawing>
          <wp:anchor distT="152400" distB="152400" distL="152400" distR="152400" simplePos="0" relativeHeight="251659264" behindDoc="0" locked="0" layoutInCell="1" allowOverlap="1" wp14:anchorId="7E73F155" wp14:editId="40FE363A">
            <wp:simplePos x="0" y="0"/>
            <wp:positionH relativeFrom="page">
              <wp:posOffset>-101600</wp:posOffset>
            </wp:positionH>
            <wp:positionV relativeFrom="page">
              <wp:posOffset>9702800</wp:posOffset>
            </wp:positionV>
            <wp:extent cx="7556500" cy="906780"/>
            <wp:effectExtent l="19050" t="0" r="6350" b="0"/>
            <wp:wrapThrough wrapText="bothSides">
              <wp:wrapPolygon edited="0">
                <wp:start x="-54" y="0"/>
                <wp:lineTo x="-54" y="21328"/>
                <wp:lineTo x="21618" y="21328"/>
                <wp:lineTo x="21618" y="0"/>
                <wp:lineTo x="-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sectPr w:rsidR="00E6358A">
      <w:headerReference w:type="even" r:id="rId11"/>
      <w:headerReference w:type="default" r:id="rId12"/>
      <w:footerReference w:type="even" r:id="rId13"/>
      <w:footerReference w:type="default" r:id="rId14"/>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736C2" w14:textId="77777777" w:rsidR="00E6358A" w:rsidRDefault="00E6358A">
      <w:r>
        <w:separator/>
      </w:r>
    </w:p>
  </w:endnote>
  <w:endnote w:type="continuationSeparator" w:id="0">
    <w:p w14:paraId="5F5CCA7F" w14:textId="77777777" w:rsidR="00E6358A" w:rsidRDefault="00E6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MT">
    <w:altName w:val="Arial"/>
    <w:panose1 w:val="00000000000000000000"/>
    <w:charset w:val="00"/>
    <w:family w:val="swiss"/>
    <w:notTrueType/>
    <w:pitch w:val="default"/>
    <w:sig w:usb0="03000000" w:usb1="00000000" w:usb2="00000000" w:usb3="00000000" w:csb0="00000001" w:csb1="00000000"/>
  </w:font>
  <w:font w:name="LucidaGrande">
    <w:altName w:val="Lucida Grande"/>
    <w:panose1 w:val="00000000000000000000"/>
    <w:charset w:val="00"/>
    <w:family w:val="auto"/>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B77AC" w14:textId="77777777" w:rsidR="003B0EE4" w:rsidRDefault="003B0EE4">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A229D" w14:textId="77777777" w:rsidR="003B0EE4" w:rsidRDefault="003B0EE4">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31BB8" w14:textId="77777777" w:rsidR="00E6358A" w:rsidRDefault="00E6358A">
      <w:r>
        <w:separator/>
      </w:r>
    </w:p>
  </w:footnote>
  <w:footnote w:type="continuationSeparator" w:id="0">
    <w:p w14:paraId="42E1E435" w14:textId="77777777" w:rsidR="00E6358A" w:rsidRDefault="00E635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54F2" w14:textId="77777777" w:rsidR="003B0EE4" w:rsidRDefault="003B0EE4">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F231" w14:textId="77777777" w:rsidR="003B0EE4" w:rsidRDefault="003B0EE4">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C1"/>
    <w:rsid w:val="003B0EE4"/>
    <w:rsid w:val="004575C1"/>
    <w:rsid w:val="00802898"/>
    <w:rsid w:val="00855DA4"/>
    <w:rsid w:val="009529EA"/>
    <w:rsid w:val="00E6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6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1636</Characters>
  <Application>Microsoft Macintosh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Young</dc:creator>
  <cp:keywords/>
  <cp:lastModifiedBy>Catherine Bromley</cp:lastModifiedBy>
  <cp:revision>3</cp:revision>
  <dcterms:created xsi:type="dcterms:W3CDTF">2013-08-21T17:06:00Z</dcterms:created>
  <dcterms:modified xsi:type="dcterms:W3CDTF">2013-08-21T17:07:00Z</dcterms:modified>
</cp:coreProperties>
</file>